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F84F" w14:textId="77777777" w:rsidR="00A662E3" w:rsidRPr="00B0231A" w:rsidRDefault="00000000">
      <w:pPr>
        <w:spacing w:before="240" w:after="240"/>
        <w:rPr>
          <w:sz w:val="24"/>
          <w:szCs w:val="24"/>
          <w:lang w:val="pt-PT"/>
        </w:rPr>
      </w:pPr>
      <w:r w:rsidRPr="00B0231A">
        <w:rPr>
          <w:sz w:val="24"/>
          <w:szCs w:val="24"/>
          <w:lang w:val="pt-PT"/>
        </w:rPr>
        <w:t>[F. Oficina/Workshop]</w:t>
      </w:r>
    </w:p>
    <w:p w14:paraId="34CEDE58" w14:textId="77777777" w:rsidR="00A662E3" w:rsidRPr="00B0231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  <w:lang w:val="pt-PT"/>
        </w:rPr>
      </w:pPr>
      <w:bookmarkStart w:id="0" w:name="_bscqah4195zf" w:colFirst="0" w:colLast="0"/>
      <w:bookmarkEnd w:id="0"/>
      <w:r w:rsidRPr="00B0231A">
        <w:rPr>
          <w:b/>
          <w:color w:val="000000"/>
          <w:sz w:val="26"/>
          <w:szCs w:val="26"/>
          <w:lang w:val="pt-PT"/>
        </w:rPr>
        <w:t>Construindo um futuro onde todos contribuem com o seu conhecimento</w:t>
      </w:r>
    </w:p>
    <w:p w14:paraId="7F34A22B" w14:textId="40E3EE72" w:rsidR="00A662E3" w:rsidRPr="00B0231A" w:rsidRDefault="00000000">
      <w:pPr>
        <w:spacing w:before="240" w:after="240"/>
        <w:rPr>
          <w:color w:val="38761D"/>
          <w:lang w:val="pt-PT"/>
        </w:rPr>
      </w:pPr>
      <w:r w:rsidRPr="00B0231A">
        <w:rPr>
          <w:color w:val="38761D"/>
          <w:lang w:val="pt-PT"/>
        </w:rPr>
        <w:t>A oficina visa criar um maior entendimento sobre as potencialidades e experiências no engajamento de comunidades com pouca participação em ciência cidadã. Sob os auspícios do projeto europeu ECS (</w:t>
      </w:r>
      <w:proofErr w:type="spellStart"/>
      <w:r w:rsidRPr="00B0231A">
        <w:rPr>
          <w:color w:val="38761D"/>
          <w:lang w:val="pt-PT"/>
        </w:rPr>
        <w:t>European</w:t>
      </w:r>
      <w:proofErr w:type="spellEnd"/>
      <w:r w:rsidRPr="00B0231A">
        <w:rPr>
          <w:color w:val="38761D"/>
          <w:lang w:val="pt-PT"/>
        </w:rPr>
        <w:t xml:space="preserve"> </w:t>
      </w:r>
      <w:proofErr w:type="spellStart"/>
      <w:r w:rsidRPr="00B0231A">
        <w:rPr>
          <w:color w:val="38761D"/>
          <w:lang w:val="pt-PT"/>
        </w:rPr>
        <w:t>Citizen</w:t>
      </w:r>
      <w:proofErr w:type="spellEnd"/>
      <w:r w:rsidRPr="00B0231A">
        <w:rPr>
          <w:color w:val="38761D"/>
          <w:lang w:val="pt-PT"/>
        </w:rPr>
        <w:t xml:space="preserve"> </w:t>
      </w:r>
      <w:proofErr w:type="spellStart"/>
      <w:r w:rsidRPr="00B0231A">
        <w:rPr>
          <w:color w:val="38761D"/>
          <w:lang w:val="pt-PT"/>
        </w:rPr>
        <w:t>Science</w:t>
      </w:r>
      <w:proofErr w:type="spellEnd"/>
      <w:r w:rsidR="00B0231A">
        <w:rPr>
          <w:color w:val="38761D"/>
          <w:lang w:val="pt-PT"/>
        </w:rPr>
        <w:t xml:space="preserve">, </w:t>
      </w:r>
      <w:r w:rsidRPr="00B0231A">
        <w:rPr>
          <w:color w:val="38761D"/>
          <w:lang w:val="pt-PT"/>
        </w:rPr>
        <w:t xml:space="preserve">https://citizenscience.eu) e através da leitura coletiva das </w:t>
      </w:r>
      <w:r w:rsidRPr="00B0231A">
        <w:rPr>
          <w:color w:val="38761D"/>
          <w:u w:val="single"/>
          <w:lang w:val="pt-PT"/>
        </w:rPr>
        <w:t>10 Recomendações (10SR)</w:t>
      </w:r>
      <w:r w:rsidRPr="00B0231A">
        <w:rPr>
          <w:color w:val="38761D"/>
          <w:lang w:val="pt-PT"/>
        </w:rPr>
        <w:t xml:space="preserve"> do </w:t>
      </w:r>
      <w:proofErr w:type="spellStart"/>
      <w:r w:rsidRPr="00B0231A">
        <w:rPr>
          <w:color w:val="38761D"/>
          <w:u w:val="single"/>
          <w:lang w:val="pt-PT"/>
        </w:rPr>
        <w:t>Citizen</w:t>
      </w:r>
      <w:proofErr w:type="spellEnd"/>
      <w:r w:rsidRPr="00B0231A">
        <w:rPr>
          <w:color w:val="38761D"/>
          <w:u w:val="single"/>
          <w:lang w:val="pt-PT"/>
        </w:rPr>
        <w:t xml:space="preserve"> </w:t>
      </w:r>
      <w:proofErr w:type="spellStart"/>
      <w:r w:rsidRPr="00B0231A">
        <w:rPr>
          <w:color w:val="38761D"/>
          <w:u w:val="single"/>
          <w:lang w:val="pt-PT"/>
        </w:rPr>
        <w:t>science</w:t>
      </w:r>
      <w:proofErr w:type="spellEnd"/>
      <w:r w:rsidRPr="00B0231A">
        <w:rPr>
          <w:color w:val="38761D"/>
          <w:u w:val="single"/>
          <w:lang w:val="pt-PT"/>
        </w:rPr>
        <w:t xml:space="preserve"> for </w:t>
      </w:r>
      <w:proofErr w:type="spellStart"/>
      <w:r w:rsidRPr="00B0231A">
        <w:rPr>
          <w:color w:val="38761D"/>
          <w:u w:val="single"/>
          <w:lang w:val="pt-PT"/>
        </w:rPr>
        <w:t>the</w:t>
      </w:r>
      <w:proofErr w:type="spellEnd"/>
      <w:r w:rsidRPr="00B0231A">
        <w:rPr>
          <w:color w:val="38761D"/>
          <w:u w:val="single"/>
          <w:lang w:val="pt-PT"/>
        </w:rPr>
        <w:t xml:space="preserve"> future </w:t>
      </w:r>
      <w:proofErr w:type="spellStart"/>
      <w:r w:rsidRPr="00B0231A">
        <w:rPr>
          <w:color w:val="38761D"/>
          <w:u w:val="single"/>
          <w:lang w:val="pt-PT"/>
        </w:rPr>
        <w:t>of</w:t>
      </w:r>
      <w:proofErr w:type="spellEnd"/>
      <w:r w:rsidRPr="00B0231A">
        <w:rPr>
          <w:color w:val="38761D"/>
          <w:u w:val="single"/>
          <w:lang w:val="pt-PT"/>
        </w:rPr>
        <w:t xml:space="preserve"> </w:t>
      </w:r>
      <w:proofErr w:type="spellStart"/>
      <w:r w:rsidRPr="00B0231A">
        <w:rPr>
          <w:color w:val="38761D"/>
          <w:u w:val="single"/>
          <w:lang w:val="pt-PT"/>
        </w:rPr>
        <w:t>Europe</w:t>
      </w:r>
      <w:proofErr w:type="spellEnd"/>
      <w:r w:rsidRPr="00B0231A">
        <w:rPr>
          <w:color w:val="38761D"/>
          <w:u w:val="single"/>
          <w:lang w:val="pt-PT"/>
        </w:rPr>
        <w:t xml:space="preserve"> </w:t>
      </w:r>
      <w:r w:rsidRPr="00B0231A">
        <w:rPr>
          <w:color w:val="38761D"/>
          <w:lang w:val="pt-PT"/>
        </w:rPr>
        <w:t>(https://citizensciencefp10.eu) será debatido como delinear políticas mais inclusivas para envolver comunidades cuja voz embora importante nem sempre é considerada em processos participativos. A interatividade consiste em explorar ativamente vínculos e experiências dos participantes em ciência cidadã e a suas relações às 10SR, desenvolvendo coletivamente respaldos práticos e ao mesmo tempo reforçando a compreensão dos objetivos da ciência cidadã e a importância de práticas mais inclusivas. Objetiva-se, assim, discutir as possíveis contribuições do contexto português para as 10SR, e desenvolver argumentos coletivos sobre as prioridades políticas a serem abordadas para apoiar a ECSA no fortalecimento da comunidade de ciência cidadã e sua infraestrutura em Portugal e na Europa.</w:t>
      </w:r>
    </w:p>
    <w:p w14:paraId="213E4169" w14:textId="18FAD7E9" w:rsidR="00A662E3" w:rsidRPr="00B0231A" w:rsidRDefault="00000000">
      <w:pPr>
        <w:spacing w:before="240" w:after="240"/>
        <w:rPr>
          <w:color w:val="38761D"/>
          <w:lang w:val="pt-PT"/>
        </w:rPr>
      </w:pPr>
      <w:r w:rsidRPr="00B0231A">
        <w:rPr>
          <w:color w:val="38761D"/>
          <w:lang w:val="pt-PT"/>
        </w:rPr>
        <w:t xml:space="preserve">A oficina será dinâmica e descentralizada ao oferecer a oportunidade de discussão com a audiência, com a seleção de </w:t>
      </w:r>
      <w:r w:rsidRPr="00B0231A">
        <w:rPr>
          <w:i/>
          <w:color w:val="38761D"/>
          <w:lang w:val="pt-PT"/>
        </w:rPr>
        <w:t>advogados</w:t>
      </w:r>
      <w:r w:rsidRPr="00B0231A">
        <w:rPr>
          <w:color w:val="38761D"/>
          <w:lang w:val="pt-PT"/>
        </w:rPr>
        <w:t xml:space="preserve"> para as 10SR e seus pares. Através de uma metodologia participativa, ancorada em</w:t>
      </w:r>
      <w:r w:rsidRPr="00B0231A">
        <w:rPr>
          <w:i/>
          <w:color w:val="38761D"/>
          <w:lang w:val="pt-PT"/>
        </w:rPr>
        <w:t xml:space="preserve"> </w:t>
      </w:r>
      <w:proofErr w:type="spellStart"/>
      <w:r w:rsidRPr="00B0231A">
        <w:rPr>
          <w:i/>
          <w:color w:val="38761D"/>
          <w:lang w:val="pt-PT"/>
        </w:rPr>
        <w:t>brainwriting</w:t>
      </w:r>
      <w:proofErr w:type="spellEnd"/>
      <w:r w:rsidRPr="00B0231A">
        <w:rPr>
          <w:color w:val="38761D"/>
          <w:lang w:val="pt-PT"/>
        </w:rPr>
        <w:t xml:space="preserve">, técnica que permite o desenvolvimento colaborativo e progressivo de ideias de forma escrita e rotativa, serão elaboradas coletivamente recomendações práticas e prioridades políticas para o fortalecimento de uma ciência cidadã mais </w:t>
      </w:r>
      <w:r w:rsidR="00B0231A" w:rsidRPr="00B0231A">
        <w:rPr>
          <w:color w:val="38761D"/>
          <w:lang w:val="pt-PT"/>
        </w:rPr>
        <w:t>ampla.</w:t>
      </w:r>
      <w:r w:rsidRPr="00B0231A">
        <w:rPr>
          <w:color w:val="38761D"/>
          <w:lang w:val="pt-PT"/>
        </w:rPr>
        <w:t xml:space="preserve"> Essas recomendações serão elaboradas num documento final sistematizado a posteriori, reconhecendo-se os contributos coletivos dos participantes.</w:t>
      </w:r>
    </w:p>
    <w:p w14:paraId="6C60214C" w14:textId="77777777" w:rsidR="00A662E3" w:rsidRPr="00B0231A" w:rsidRDefault="00000000">
      <w:pPr>
        <w:spacing w:before="240" w:after="240"/>
        <w:rPr>
          <w:color w:val="38761D"/>
          <w:lang w:val="pt-PT"/>
        </w:rPr>
      </w:pPr>
      <w:r w:rsidRPr="00B0231A">
        <w:rPr>
          <w:color w:val="38761D"/>
          <w:lang w:val="pt-PT"/>
        </w:rPr>
        <w:t>A oficina constitui, assim, uma oportunidade de alinhar práticas locais com enquadramentos políticos europeus, contribuindo para uma ciência cidadã mais equitativa, representativa e inclusiva. A oficina será organizada por membros do projeto ECS e poderá contar com entre 20 e 25 participantes.</w:t>
      </w:r>
    </w:p>
    <w:sectPr w:rsidR="00A662E3" w:rsidRPr="00B0231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E3"/>
    <w:rsid w:val="00A662E3"/>
    <w:rsid w:val="00B0231A"/>
    <w:rsid w:val="00BB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FED2"/>
  <w15:docId w15:val="{8D892885-C0A3-4CD8-B3C6-08BFE4FD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Smaniotto Costa</dc:creator>
  <cp:lastModifiedBy>Smaniotto</cp:lastModifiedBy>
  <cp:revision>2</cp:revision>
  <dcterms:created xsi:type="dcterms:W3CDTF">2025-10-07T10:01:00Z</dcterms:created>
  <dcterms:modified xsi:type="dcterms:W3CDTF">2025-10-07T10:01:00Z</dcterms:modified>
</cp:coreProperties>
</file>